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067C3B" w:rsidRDefault="00D945FE" w:rsidP="00D945FE">
      <w:pPr>
        <w:tabs>
          <w:tab w:val="left" w:pos="0"/>
          <w:tab w:val="left" w:pos="284"/>
        </w:tabs>
      </w:pPr>
      <w:r>
        <w:t>14 декабря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 w:rsidR="00212FBC" w:rsidRPr="00780EA9">
        <w:t>№</w:t>
      </w:r>
      <w:r w:rsidR="00CE6555">
        <w:t xml:space="preserve"> </w:t>
      </w:r>
      <w:r>
        <w:t>100</w:t>
      </w:r>
    </w:p>
    <w:p w:rsidR="00D945FE" w:rsidRPr="001A342C" w:rsidRDefault="00D945FE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67141A">
        <w:rPr>
          <w:bCs/>
        </w:rPr>
        <w:t>09.10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9D5305">
        <w:rPr>
          <w:bCs/>
        </w:rPr>
        <w:t>1</w:t>
      </w:r>
      <w:r w:rsidR="0067141A">
        <w:rPr>
          <w:bCs/>
        </w:rPr>
        <w:t>7</w:t>
      </w:r>
      <w:r w:rsidR="00780EA9" w:rsidRPr="008A05DF">
        <w:rPr>
          <w:bCs/>
        </w:rPr>
        <w:t>.</w:t>
      </w:r>
      <w:r w:rsidR="0067141A">
        <w:rPr>
          <w:bCs/>
        </w:rPr>
        <w:t>11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67141A">
        <w:rPr>
          <w:bCs/>
        </w:rPr>
        <w:t>94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0B791D">
        <w:t>2</w:t>
      </w:r>
      <w:r w:rsidR="009D5305">
        <w:t>0</w:t>
      </w:r>
      <w:r w:rsidR="00780EA9" w:rsidRPr="008A05DF">
        <w:t>.</w:t>
      </w:r>
      <w:r w:rsidR="0067141A">
        <w:t>11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9D5305">
        <w:t>1</w:t>
      </w:r>
      <w:r w:rsidR="0067141A">
        <w:t>62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B791D">
        <w:t>2</w:t>
      </w:r>
      <w:r w:rsidR="009D5305">
        <w:t>0</w:t>
      </w:r>
      <w:r w:rsidR="00780EA9" w:rsidRPr="008A05DF">
        <w:t>.</w:t>
      </w:r>
      <w:r w:rsidR="0067141A">
        <w:t>11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0B791D">
        <w:t>1</w:t>
      </w:r>
      <w:r w:rsidR="0067141A">
        <w:t>99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 xml:space="preserve">(в редакции от </w:t>
      </w:r>
      <w:r w:rsidR="00AA0094">
        <w:t>25</w:t>
      </w:r>
      <w:r w:rsidR="00BE7104">
        <w:t>.</w:t>
      </w:r>
      <w:r w:rsidR="00AA0094">
        <w:t>10</w:t>
      </w:r>
      <w:r w:rsidR="00BE7104">
        <w:t xml:space="preserve">.2023 № </w:t>
      </w:r>
      <w:r w:rsidR="00AA0094">
        <w:t>1</w:t>
      </w:r>
      <w:r w:rsidR="009D5305">
        <w:t>-</w:t>
      </w:r>
      <w:r w:rsidR="00AA0094">
        <w:t>3</w:t>
      </w:r>
      <w:r w:rsidR="00BE7104">
        <w:t>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  <w:rPr>
          <w:bCs/>
        </w:rPr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041C97">
        <w:t>5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</w:t>
      </w:r>
      <w:r w:rsidR="00041C97">
        <w:t>25</w:t>
      </w:r>
      <w:r w:rsidR="009D5305">
        <w:t>.</w:t>
      </w:r>
      <w:r w:rsidR="00041C97">
        <w:t>10</w:t>
      </w:r>
      <w:r w:rsidR="009D5305">
        <w:t xml:space="preserve">.2023 № </w:t>
      </w:r>
      <w:r w:rsidR="00041C97">
        <w:t>1</w:t>
      </w:r>
      <w:r w:rsidR="009D5305">
        <w:t>-</w:t>
      </w:r>
      <w:r w:rsidR="00041C97">
        <w:t>3</w:t>
      </w:r>
      <w:r w:rsidR="00A374C2">
        <w:t>)</w:t>
      </w:r>
      <w:r w:rsidR="00041C97">
        <w:t>.</w:t>
      </w:r>
      <w:r w:rsidR="00815D5A">
        <w:t xml:space="preserve"> 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041C97">
        <w:rPr>
          <w:b/>
        </w:rPr>
        <w:t> </w:t>
      </w:r>
      <w:r w:rsidR="00C26023">
        <w:rPr>
          <w:b/>
        </w:rPr>
        <w:t>4</w:t>
      </w:r>
      <w:r w:rsidR="00041C97">
        <w:rPr>
          <w:b/>
        </w:rPr>
        <w:t>98 915,6</w:t>
      </w:r>
      <w:r w:rsidR="00BF5DF8" w:rsidRPr="008A05DF">
        <w:rPr>
          <w:b/>
        </w:rPr>
        <w:t xml:space="preserve"> </w:t>
      </w:r>
      <w:r w:rsidR="00354298" w:rsidRPr="008A05DF">
        <w:rPr>
          <w:b/>
        </w:rPr>
        <w:t>тыс.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51 475,7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E70112">
        <w:t> 3</w:t>
      </w:r>
      <w:r w:rsidR="00383504">
        <w:t>22 118,7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306 143,1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E70112">
        <w:t>6</w:t>
      </w:r>
      <w:r w:rsidR="00B14853">
        <w:t> 450,6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22</w:t>
      </w:r>
      <w:r w:rsidR="00B14853">
        <w:t> 959,9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E70112">
        <w:t>6</w:t>
      </w:r>
      <w:r w:rsidR="00B14853">
        <w:t> 130,6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B14853">
        <w:t>2 089,2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B14853">
        <w:rPr>
          <w:b/>
        </w:rPr>
        <w:t> </w:t>
      </w:r>
      <w:r w:rsidR="00DD1EA6">
        <w:rPr>
          <w:b/>
        </w:rPr>
        <w:t>6</w:t>
      </w:r>
      <w:r w:rsidR="00B14853">
        <w:rPr>
          <w:b/>
        </w:rPr>
        <w:t>30 105,4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</w:t>
      </w:r>
      <w:bookmarkStart w:id="0" w:name="_GoBack"/>
      <w:bookmarkEnd w:id="0"/>
      <w:r w:rsidRPr="008A05DF">
        <w:t>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B14853">
        <w:t>84 774,1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</w:t>
      </w:r>
      <w:r w:rsidR="002D7729">
        <w:t>7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</w:t>
      </w:r>
      <w:r w:rsidR="002D7729">
        <w:t>9</w:t>
      </w:r>
      <w:r>
        <w:t>,</w:t>
      </w:r>
      <w:r w:rsidR="002D7729">
        <w:t>2</w:t>
      </w:r>
      <w:r w:rsidR="00354298" w:rsidRPr="008A05DF">
        <w:t xml:space="preserve"> тыс. рублей.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B14853">
        <w:t> </w:t>
      </w:r>
      <w:r w:rsidR="00DD1EA6">
        <w:t>4</w:t>
      </w:r>
      <w:r w:rsidR="00B14853">
        <w:t>36 881,0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E70112">
        <w:t>10</w:t>
      </w:r>
      <w:r w:rsidR="00B14853">
        <w:t> 350,6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A374C2">
        <w:t>7</w:t>
      </w:r>
      <w:r w:rsidR="00B14853">
        <w:t> 241,0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C26023" w:rsidRPr="00C26023">
        <w:t>3-2025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 xml:space="preserve">.2022 № </w:t>
      </w:r>
      <w:r w:rsidR="00C26023" w:rsidRPr="00C26023">
        <w:t>1</w:t>
      </w:r>
      <w:r w:rsidR="00F50AD7" w:rsidRPr="008A05DF">
        <w:t>-</w:t>
      </w:r>
      <w:r w:rsidR="00F91DA0" w:rsidRPr="008A05DF">
        <w:t>3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C26023" w:rsidRPr="00C26023">
        <w:t>3</w:t>
      </w:r>
      <w:r w:rsidR="00F50AD7" w:rsidRPr="008A05DF">
        <w:t xml:space="preserve"> год и на плановый период 202</w:t>
      </w:r>
      <w:r w:rsidR="00C26023" w:rsidRPr="00C26023">
        <w:t>4</w:t>
      </w:r>
      <w:r w:rsidR="00F50AD7" w:rsidRPr="008A05DF">
        <w:t xml:space="preserve"> и 202</w:t>
      </w:r>
      <w:r w:rsidR="00C26023" w:rsidRPr="00C26023">
        <w:t>5</w:t>
      </w:r>
      <w:r w:rsidR="00F50AD7" w:rsidRPr="008A05DF">
        <w:t xml:space="preserve"> годов»</w:t>
      </w:r>
      <w:r w:rsidR="00BE7104">
        <w:t xml:space="preserve"> (в редакции </w:t>
      </w:r>
      <w:r w:rsidR="00CE6555">
        <w:t>от 25</w:t>
      </w:r>
      <w:r w:rsidRPr="00BE3285">
        <w:t>.</w:t>
      </w:r>
      <w:r w:rsidR="00CE6555">
        <w:t>10</w:t>
      </w:r>
      <w:r w:rsidRPr="00BE3285">
        <w:t xml:space="preserve">.2023 № </w:t>
      </w:r>
      <w:r w:rsidR="00CE6555">
        <w:t>1</w:t>
      </w:r>
      <w:r w:rsidRPr="00BE3285">
        <w:t>-</w:t>
      </w:r>
      <w:r w:rsidR="00CE6555">
        <w:t>3</w:t>
      </w:r>
      <w:r w:rsidR="00BE7104">
        <w:t>)</w:t>
      </w:r>
      <w:r w:rsidR="005713F9" w:rsidRPr="008A05DF">
        <w:t>.</w:t>
      </w:r>
    </w:p>
    <w:p w:rsidR="00792E3B" w:rsidRDefault="00792E3B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7A" w:rsidRDefault="00794E7A" w:rsidP="005D185B">
      <w:r>
        <w:separator/>
      </w:r>
    </w:p>
  </w:endnote>
  <w:endnote w:type="continuationSeparator" w:id="0">
    <w:p w:rsidR="00794E7A" w:rsidRDefault="00794E7A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7A" w:rsidRDefault="00794E7A" w:rsidP="005D185B">
      <w:r>
        <w:separator/>
      </w:r>
    </w:p>
  </w:footnote>
  <w:footnote w:type="continuationSeparator" w:id="0">
    <w:p w:rsidR="00794E7A" w:rsidRDefault="00794E7A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A65C-D4B1-430D-9BCF-755C953C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2</cp:revision>
  <cp:lastPrinted>2023-12-14T03:08:00Z</cp:lastPrinted>
  <dcterms:created xsi:type="dcterms:W3CDTF">2023-12-14T03:39:00Z</dcterms:created>
  <dcterms:modified xsi:type="dcterms:W3CDTF">2023-12-14T03:39:00Z</dcterms:modified>
</cp:coreProperties>
</file>